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B5" w:rsidRDefault="00334372">
      <w:r>
        <w:t>Study Topic</w:t>
      </w:r>
      <w:r w:rsidR="007F6B6F">
        <w:t>s for “Undocumented Immigration and Rates of Crime…” article (R. Rumbaut)</w:t>
      </w:r>
    </w:p>
    <w:p w:rsidR="007F6B6F" w:rsidRDefault="007F6B6F"/>
    <w:p w:rsidR="007F6B6F" w:rsidRDefault="007F6B6F">
      <w:r>
        <w:t>Role of perceptions, media, popular myth, stereotypes</w:t>
      </w:r>
    </w:p>
    <w:p w:rsidR="00BA073B" w:rsidRDefault="00BA073B"/>
    <w:p w:rsidR="007F6B6F" w:rsidRDefault="007F6B6F">
      <w:r>
        <w:t>NORC 2000 Gen. Soc. Survey findings summary</w:t>
      </w:r>
    </w:p>
    <w:p w:rsidR="00BA073B" w:rsidRDefault="00BA073B"/>
    <w:p w:rsidR="007F6B6F" w:rsidRDefault="007F6B6F">
      <w:r>
        <w:t>Role of 9-11</w:t>
      </w:r>
    </w:p>
    <w:p w:rsidR="00BA073B" w:rsidRDefault="00BA073B"/>
    <w:p w:rsidR="007F6B6F" w:rsidRDefault="007F6B6F">
      <w:r>
        <w:t>Relationship of contemporary immigration to crime and imprisonment</w:t>
      </w:r>
    </w:p>
    <w:p w:rsidR="00BA073B" w:rsidRDefault="00BA073B"/>
    <w:p w:rsidR="007F6B6F" w:rsidRDefault="007F6B6F">
      <w:r>
        <w:t>*comparison of crime rates of immigrant and US-born with the various national origins groups</w:t>
      </w:r>
    </w:p>
    <w:p w:rsidR="00BA073B" w:rsidRDefault="00BA073B"/>
    <w:p w:rsidR="00BA073B" w:rsidRDefault="00BA073B"/>
    <w:p w:rsidR="007F6B6F" w:rsidRDefault="007F6B6F">
      <w:r>
        <w:t>Role of education, time in US</w:t>
      </w:r>
    </w:p>
    <w:p w:rsidR="00BA073B" w:rsidRDefault="00BA073B"/>
    <w:p w:rsidR="007F6B6F" w:rsidRDefault="007F6B6F">
      <w:r>
        <w:t>Prop 187 quote</w:t>
      </w:r>
    </w:p>
    <w:p w:rsidR="007F6B6F" w:rsidRDefault="007F6B6F"/>
    <w:p w:rsidR="007F6B6F" w:rsidRDefault="007F6B6F">
      <w:r>
        <w:t>Pres. Bush quote</w:t>
      </w:r>
    </w:p>
    <w:p w:rsidR="00BA073B" w:rsidRDefault="00BA073B"/>
    <w:p w:rsidR="007F6B6F" w:rsidRDefault="007F6B6F">
      <w:r>
        <w:t>CNN anchor Dobbs quote</w:t>
      </w:r>
    </w:p>
    <w:p w:rsidR="00BA073B" w:rsidRDefault="00BA073B"/>
    <w:p w:rsidR="007F6B6F" w:rsidRDefault="007F6B6F">
      <w:r>
        <w:t>Findings of polls/surveys in Spain, Italy</w:t>
      </w:r>
    </w:p>
    <w:p w:rsidR="00BA073B" w:rsidRDefault="00BA073B"/>
    <w:p w:rsidR="007F6B6F" w:rsidRDefault="007F6B6F">
      <w:r>
        <w:t>Diversity of social class origins (2 countervailing ed. Stats)</w:t>
      </w:r>
    </w:p>
    <w:p w:rsidR="007F6B6F" w:rsidRDefault="007F6B6F">
      <w:r>
        <w:t>Components of the “cumulative disadvantage” cycle related to incarceration</w:t>
      </w:r>
    </w:p>
    <w:p w:rsidR="00BA073B" w:rsidRDefault="00BA073B"/>
    <w:p w:rsidR="00BA073B" w:rsidRDefault="007F6B6F">
      <w:r>
        <w:t>National origins of 2/3 of unauthorized population in the US</w:t>
      </w:r>
    </w:p>
    <w:p w:rsidR="007F6B6F" w:rsidRDefault="007F6B6F">
      <w:r>
        <w:t xml:space="preserve">Outcomes of the militarization of the border (page </w:t>
      </w:r>
      <w:r w:rsidR="00BD3A54">
        <w:t>1</w:t>
      </w:r>
      <w:bookmarkStart w:id="0" w:name="_GoBack"/>
      <w:bookmarkEnd w:id="0"/>
      <w:r>
        <w:t>24)</w:t>
      </w:r>
    </w:p>
    <w:p w:rsidR="007F6B6F" w:rsidRDefault="007F6B6F">
      <w:r>
        <w:t>National crime rate trends</w:t>
      </w:r>
    </w:p>
    <w:sectPr w:rsidR="007F6B6F" w:rsidSect="00F9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7F6B6F"/>
    <w:rsid w:val="00334372"/>
    <w:rsid w:val="004B1EB5"/>
    <w:rsid w:val="007F6B6F"/>
    <w:rsid w:val="00BA073B"/>
    <w:rsid w:val="00BD3A54"/>
    <w:rsid w:val="00F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98EEA-F37F-4D87-B887-59721326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4</cp:revision>
  <cp:lastPrinted>2017-02-06T21:00:00Z</cp:lastPrinted>
  <dcterms:created xsi:type="dcterms:W3CDTF">2017-02-01T00:53:00Z</dcterms:created>
  <dcterms:modified xsi:type="dcterms:W3CDTF">2017-02-06T22:10:00Z</dcterms:modified>
</cp:coreProperties>
</file>